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299F2" w14:textId="5B2FEC77" w:rsidR="009F0E6D" w:rsidRPr="009F0E6D" w:rsidRDefault="009F0E6D" w:rsidP="009F0E6D">
      <w:pPr>
        <w:rPr>
          <w:b/>
          <w:bCs/>
        </w:rPr>
      </w:pPr>
      <w:r w:rsidRPr="009F0E6D">
        <w:rPr>
          <w:b/>
          <w:bCs/>
        </w:rPr>
        <w:t xml:space="preserve">Bavlněná taška s logem </w:t>
      </w:r>
    </w:p>
    <w:p w14:paraId="259E0130" w14:textId="02F7F585" w:rsidR="009F0E6D" w:rsidRDefault="009F0E6D" w:rsidP="009F0E6D">
      <w:r>
        <w:t xml:space="preserve">Bavlněná nákupní odnoska s otevřeným hlavním prostorem. </w:t>
      </w:r>
    </w:p>
    <w:p w14:paraId="39A042D0" w14:textId="77777777" w:rsidR="009F0E6D" w:rsidRDefault="009F0E6D" w:rsidP="009F0E6D">
      <w:r>
        <w:t>Taška na nákupy má dlouhá ucha pro nošení v ruce i přes rameno, délka 65 cm.</w:t>
      </w:r>
    </w:p>
    <w:p w14:paraId="542FFE20" w14:textId="3A009CEF" w:rsidR="009F0E6D" w:rsidRDefault="009F0E6D" w:rsidP="009F0E6D">
      <w:r>
        <w:t>Barva: bílá s potiskem loga Kariérního centra a motivem. viz obrázek níže</w:t>
      </w:r>
    </w:p>
    <w:p w14:paraId="5035064A" w14:textId="77777777" w:rsidR="009F0E6D" w:rsidRDefault="009F0E6D" w:rsidP="009F0E6D">
      <w:r>
        <w:t>Parametry předmětu:</w:t>
      </w:r>
    </w:p>
    <w:p w14:paraId="1D3F179B" w14:textId="77777777" w:rsidR="009F0E6D" w:rsidRDefault="009F0E6D" w:rsidP="009F0E6D">
      <w:r>
        <w:t>Rozměr: 38 x 42 cm</w:t>
      </w:r>
    </w:p>
    <w:p w14:paraId="2E17AA7A" w14:textId="18795D2B" w:rsidR="00C9346D" w:rsidRDefault="009F0E6D" w:rsidP="009F0E6D">
      <w:r>
        <w:t>Hlavní materiál: Bavlna 100 g/m2.</w:t>
      </w:r>
    </w:p>
    <w:p w14:paraId="134A4959" w14:textId="33B66BCE" w:rsidR="009F0E6D" w:rsidRDefault="009F0E6D" w:rsidP="009F0E6D">
      <w:pPr>
        <w:rPr>
          <w:b/>
          <w:bCs/>
        </w:rPr>
      </w:pPr>
      <w:r w:rsidRPr="009F0E6D">
        <w:rPr>
          <w:b/>
          <w:bCs/>
        </w:rPr>
        <w:t xml:space="preserve"> Počet kusů 1000</w:t>
      </w:r>
    </w:p>
    <w:p w14:paraId="2724755B" w14:textId="77777777" w:rsidR="009F0E6D" w:rsidRDefault="009F0E6D" w:rsidP="009F0E6D">
      <w:pPr>
        <w:rPr>
          <w:b/>
          <w:bCs/>
        </w:rPr>
      </w:pPr>
    </w:p>
    <w:p w14:paraId="6BE93924" w14:textId="2B9C52E2" w:rsidR="009F0E6D" w:rsidRDefault="009F0E6D" w:rsidP="009F0E6D">
      <w:pPr>
        <w:rPr>
          <w:b/>
          <w:bCs/>
        </w:rPr>
      </w:pPr>
      <w:r>
        <w:rPr>
          <w:noProof/>
        </w:rPr>
        <w:drawing>
          <wp:inline distT="0" distB="0" distL="0" distR="0" wp14:anchorId="37BBCD2E" wp14:editId="0DCDCF74">
            <wp:extent cx="4328160" cy="2442223"/>
            <wp:effectExtent l="0" t="0" r="0" b="0"/>
            <wp:docPr id="2" name="Obrázek 1" descr="Obsah obrázku text, grafický design, Grafika, klipar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 descr="Obsah obrázku text, grafický design, Grafika, klipart&#10;&#10;Popis byl vytvořen automaticky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6681" cy="24470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355AC3" w14:textId="77777777" w:rsidR="009F0E6D" w:rsidRDefault="009F0E6D" w:rsidP="009F0E6D">
      <w:pPr>
        <w:rPr>
          <w:b/>
          <w:bCs/>
        </w:rPr>
      </w:pPr>
    </w:p>
    <w:p w14:paraId="5732DE17" w14:textId="4C075285" w:rsidR="009F0E6D" w:rsidRPr="009F0E6D" w:rsidRDefault="009F0E6D" w:rsidP="009F0E6D">
      <w:pPr>
        <w:rPr>
          <w:b/>
          <w:bCs/>
        </w:rPr>
      </w:pPr>
      <w:r w:rsidRPr="009F0E6D">
        <w:rPr>
          <w:b/>
          <w:bCs/>
        </w:rPr>
        <w:t>Bonbóny samostatně balené</w:t>
      </w:r>
    </w:p>
    <w:p w14:paraId="4B524243" w14:textId="2B1D6565" w:rsidR="009F0E6D" w:rsidRPr="009F0E6D" w:rsidRDefault="009F0E6D" w:rsidP="009F0E6D">
      <w:r>
        <w:rPr>
          <w:noProof/>
        </w:rPr>
        <w:drawing>
          <wp:anchor distT="0" distB="0" distL="114300" distR="114300" simplePos="0" relativeHeight="251658240" behindDoc="1" locked="0" layoutInCell="1" allowOverlap="1" wp14:anchorId="360A1DBB" wp14:editId="0B82D99E">
            <wp:simplePos x="0" y="0"/>
            <wp:positionH relativeFrom="column">
              <wp:posOffset>4243705</wp:posOffset>
            </wp:positionH>
            <wp:positionV relativeFrom="paragraph">
              <wp:posOffset>152400</wp:posOffset>
            </wp:positionV>
            <wp:extent cx="2035175" cy="1352550"/>
            <wp:effectExtent l="0" t="0" r="3175" b="0"/>
            <wp:wrapNone/>
            <wp:docPr id="12" name="Obrázek 11" descr="Obsah obrázku jídlo, sladkosti, cukrovinky, text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94EFC303-724C-4DAF-986E-8C247055E47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ázek 11" descr="Obsah obrázku jídlo, sladkosti, cukrovinky, text&#10;&#10;Popis byl vytvořen automaticky">
                      <a:extLst>
                        <a:ext uri="{FF2B5EF4-FFF2-40B4-BE49-F238E27FC236}">
                          <a16:creationId xmlns:a16="http://schemas.microsoft.com/office/drawing/2014/main" id="{94EFC303-724C-4DAF-986E-8C247055E47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51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F0E6D">
        <w:t xml:space="preserve">Příchuť: mix - třešňová, citrónová, pomerančová, kola, jablečná, mentolová, </w:t>
      </w:r>
    </w:p>
    <w:p w14:paraId="2DC4EA52" w14:textId="5DEF6D44" w:rsidR="009F0E6D" w:rsidRPr="009F0E6D" w:rsidRDefault="009F0E6D" w:rsidP="009F0E6D">
      <w:r w:rsidRPr="009F0E6D">
        <w:t>jahodová, mandarinková, eukalyptus</w:t>
      </w:r>
    </w:p>
    <w:p w14:paraId="765E076E" w14:textId="26703D1E" w:rsidR="009F0E6D" w:rsidRPr="009F0E6D" w:rsidRDefault="009F0E6D" w:rsidP="009F0E6D">
      <w:r w:rsidRPr="009F0E6D">
        <w:t>Typ obalu: flow pack fólie s potiskem, viz. obrázek</w:t>
      </w:r>
    </w:p>
    <w:p w14:paraId="104FF748" w14:textId="1E2540B8" w:rsidR="009F0E6D" w:rsidRPr="009F0E6D" w:rsidRDefault="009F0E6D" w:rsidP="009F0E6D">
      <w:r w:rsidRPr="009F0E6D">
        <w:t>Velikost obalu: 55 x 30 mm</w:t>
      </w:r>
    </w:p>
    <w:p w14:paraId="66CE436B" w14:textId="1871D2D5" w:rsidR="009F0E6D" w:rsidRPr="009F0E6D" w:rsidRDefault="009F0E6D" w:rsidP="009F0E6D">
      <w:r w:rsidRPr="009F0E6D">
        <w:t xml:space="preserve">Potisk obalu: Bílá fólie s logem Kariérního centra a pod ním webové stránky </w:t>
      </w:r>
    </w:p>
    <w:p w14:paraId="11FD5DE7" w14:textId="07503567" w:rsidR="009F0E6D" w:rsidRDefault="009F0E6D" w:rsidP="009F0E6D">
      <w:r w:rsidRPr="009F0E6D">
        <w:t>Kariérního centra</w:t>
      </w:r>
      <w:r>
        <w:t xml:space="preserve"> </w:t>
      </w:r>
      <w:hyperlink r:id="rId6" w:history="1">
        <w:r w:rsidRPr="00183699">
          <w:rPr>
            <w:rStyle w:val="Hypertextovodkaz"/>
          </w:rPr>
          <w:t>www.kariernicentrum.cz</w:t>
        </w:r>
      </w:hyperlink>
    </w:p>
    <w:p w14:paraId="64E4C1BF" w14:textId="40082E53" w:rsidR="009F0E6D" w:rsidRDefault="009F0E6D" w:rsidP="009F0E6D">
      <w:r w:rsidRPr="009F0E6D">
        <w:t>Gramáž: 3,5 g</w:t>
      </w:r>
    </w:p>
    <w:p w14:paraId="66A78320" w14:textId="58BFBB84" w:rsidR="009F0E6D" w:rsidRPr="009F0E6D" w:rsidRDefault="009F0E6D" w:rsidP="009F0E6D">
      <w:pPr>
        <w:rPr>
          <w:b/>
          <w:bCs/>
        </w:rPr>
      </w:pPr>
      <w:r w:rsidRPr="009F0E6D">
        <w:rPr>
          <w:b/>
          <w:bCs/>
        </w:rPr>
        <w:t>Počet kusů 1500</w:t>
      </w:r>
    </w:p>
    <w:p w14:paraId="26D51153" w14:textId="2DB0A9CF" w:rsidR="009F0E6D" w:rsidRDefault="009F0E6D" w:rsidP="009F0E6D"/>
    <w:p w14:paraId="0103527E" w14:textId="405891B5" w:rsidR="009F0E6D" w:rsidRPr="009F0E6D" w:rsidRDefault="009F0E6D" w:rsidP="009F0E6D">
      <w:pPr>
        <w:rPr>
          <w:b/>
          <w:bCs/>
        </w:rPr>
      </w:pPr>
      <w:r w:rsidRPr="009F0E6D">
        <w:rPr>
          <w:b/>
          <w:bCs/>
        </w:rPr>
        <w:t>Kuchařská zástěra</w:t>
      </w:r>
    </w:p>
    <w:p w14:paraId="35376C4A" w14:textId="77777777" w:rsidR="009F0E6D" w:rsidRDefault="009F0E6D" w:rsidP="009F0E6D">
      <w:r>
        <w:t>Se zavazováním na šňůrku. Vyrobena ze 100% bavlny.</w:t>
      </w:r>
    </w:p>
    <w:p w14:paraId="2A4221B6" w14:textId="0AF64DFE" w:rsidR="009F0E6D" w:rsidRDefault="009F0E6D" w:rsidP="009F0E6D">
      <w:r w:rsidRPr="009F0E6D">
        <w:rPr>
          <w:b/>
          <w:bCs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7358D88" wp14:editId="2A7F7C2C">
            <wp:simplePos x="0" y="0"/>
            <wp:positionH relativeFrom="column">
              <wp:posOffset>3336925</wp:posOffset>
            </wp:positionH>
            <wp:positionV relativeFrom="paragraph">
              <wp:posOffset>-633095</wp:posOffset>
            </wp:positionV>
            <wp:extent cx="2857500" cy="3810000"/>
            <wp:effectExtent l="0" t="0" r="0" b="0"/>
            <wp:wrapNone/>
            <wp:docPr id="1977233148" name="Obrázek 2" descr="Obsah obrázku oblečení, ochranný oděv, osoba, zástěr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233148" name="Obrázek 2" descr="Obsah obrázku oblečení, ochranný oděv, osoba, zástěr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Barva: Černá</w:t>
      </w:r>
    </w:p>
    <w:p w14:paraId="4613F9E4" w14:textId="25789422" w:rsidR="009F0E6D" w:rsidRDefault="009F0E6D" w:rsidP="009F0E6D">
      <w:r>
        <w:t>Rozměry: 65 x 90cm</w:t>
      </w:r>
    </w:p>
    <w:p w14:paraId="07667134" w14:textId="77777777" w:rsidR="009F0E6D" w:rsidRDefault="009F0E6D" w:rsidP="009F0E6D">
      <w:r>
        <w:t>Potisk logem kariérního centra</w:t>
      </w:r>
    </w:p>
    <w:p w14:paraId="7E5890D8" w14:textId="00119569" w:rsidR="009F0E6D" w:rsidRDefault="009F0E6D" w:rsidP="009F0E6D">
      <w:r>
        <w:t>a popiskem "k+ chef  kariéra s chutí" na hrudi, viz foto</w:t>
      </w:r>
    </w:p>
    <w:p w14:paraId="617CCD07" w14:textId="4CFD0203" w:rsidR="009F0E6D" w:rsidRDefault="009F0E6D" w:rsidP="009F0E6D">
      <w:pPr>
        <w:rPr>
          <w:b/>
          <w:bCs/>
        </w:rPr>
      </w:pPr>
      <w:r w:rsidRPr="009F0E6D">
        <w:rPr>
          <w:b/>
          <w:bCs/>
        </w:rPr>
        <w:t>Počet</w:t>
      </w:r>
      <w:r>
        <w:rPr>
          <w:b/>
          <w:bCs/>
        </w:rPr>
        <w:t xml:space="preserve"> kusů</w:t>
      </w:r>
      <w:r w:rsidRPr="009F0E6D">
        <w:rPr>
          <w:b/>
          <w:bCs/>
        </w:rPr>
        <w:t xml:space="preserve"> 200</w:t>
      </w:r>
    </w:p>
    <w:p w14:paraId="68CB1A4F" w14:textId="77777777" w:rsidR="009F0E6D" w:rsidRDefault="009F0E6D" w:rsidP="009F0E6D">
      <w:pPr>
        <w:rPr>
          <w:b/>
          <w:bCs/>
        </w:rPr>
      </w:pPr>
    </w:p>
    <w:p w14:paraId="748A59C3" w14:textId="77777777" w:rsidR="009F0E6D" w:rsidRDefault="009F0E6D" w:rsidP="009F0E6D">
      <w:pPr>
        <w:rPr>
          <w:b/>
          <w:bCs/>
        </w:rPr>
      </w:pPr>
    </w:p>
    <w:p w14:paraId="4A861E6D" w14:textId="77777777" w:rsidR="009F0E6D" w:rsidRDefault="009F0E6D" w:rsidP="009F0E6D">
      <w:pPr>
        <w:rPr>
          <w:b/>
          <w:bCs/>
        </w:rPr>
      </w:pPr>
    </w:p>
    <w:p w14:paraId="29794F91" w14:textId="77777777" w:rsidR="009F0E6D" w:rsidRDefault="009F0E6D" w:rsidP="009F0E6D">
      <w:pPr>
        <w:rPr>
          <w:b/>
          <w:bCs/>
        </w:rPr>
      </w:pPr>
    </w:p>
    <w:p w14:paraId="2657A5DD" w14:textId="77777777" w:rsidR="009F0E6D" w:rsidRDefault="009F0E6D" w:rsidP="009F0E6D">
      <w:pPr>
        <w:rPr>
          <w:b/>
          <w:bCs/>
        </w:rPr>
      </w:pPr>
    </w:p>
    <w:p w14:paraId="7E745E5F" w14:textId="1F3F6773" w:rsidR="009F0E6D" w:rsidRDefault="009F0E6D" w:rsidP="009F0E6D">
      <w:pPr>
        <w:rPr>
          <w:b/>
          <w:bCs/>
        </w:rPr>
      </w:pPr>
      <w:r w:rsidRPr="009F0E6D">
        <w:rPr>
          <w:b/>
          <w:bCs/>
        </w:rPr>
        <w:t xml:space="preserve">Hrací blok </w:t>
      </w:r>
      <w:r w:rsidR="00F231D0">
        <w:rPr>
          <w:b/>
          <w:bCs/>
        </w:rPr>
        <w:t xml:space="preserve">A6 </w:t>
      </w:r>
      <w:r w:rsidRPr="009F0E6D">
        <w:rPr>
          <w:b/>
          <w:bCs/>
        </w:rPr>
        <w:t xml:space="preserve">s oblíbenou "školní" hrou LODĚ </w:t>
      </w:r>
    </w:p>
    <w:p w14:paraId="11AAD48D" w14:textId="77777777" w:rsidR="009F0E6D" w:rsidRDefault="009F0E6D" w:rsidP="009F0E6D">
      <w:pPr>
        <w:rPr>
          <w:b/>
          <w:bCs/>
        </w:rPr>
      </w:pPr>
    </w:p>
    <w:p w14:paraId="366C9599" w14:textId="57BD3BC5" w:rsidR="009F0E6D" w:rsidRDefault="009F0E6D" w:rsidP="009F0E6D">
      <w:r w:rsidRPr="00F231D0">
        <w:t>obsahuje titulní list se sloganem "Nepotop svou kariéru" a  logem kariérního centra , list s pravidly hry a 40 hracích listů. Rozměry: 105 x 148 mm</w:t>
      </w:r>
    </w:p>
    <w:p w14:paraId="2FF159F3" w14:textId="7978C278" w:rsidR="00F231D0" w:rsidRDefault="00F231D0" w:rsidP="009F0E6D">
      <w:pPr>
        <w:rPr>
          <w:b/>
          <w:bCs/>
        </w:rPr>
      </w:pPr>
      <w:r w:rsidRPr="00F231D0">
        <w:rPr>
          <w:b/>
          <w:bCs/>
        </w:rPr>
        <w:t>Počet kusů 500</w:t>
      </w:r>
    </w:p>
    <w:p w14:paraId="52AAB103" w14:textId="77777777" w:rsidR="00F231D0" w:rsidRDefault="00F231D0" w:rsidP="009F0E6D">
      <w:pPr>
        <w:rPr>
          <w:b/>
          <w:bCs/>
        </w:rPr>
      </w:pPr>
    </w:p>
    <w:p w14:paraId="6588DF6A" w14:textId="77777777" w:rsidR="00F231D0" w:rsidRPr="00F231D0" w:rsidRDefault="00F231D0" w:rsidP="009F0E6D">
      <w:pPr>
        <w:rPr>
          <w:b/>
          <w:bCs/>
        </w:rPr>
      </w:pPr>
    </w:p>
    <w:p w14:paraId="051AD2E5" w14:textId="085F5082" w:rsidR="00F231D0" w:rsidRPr="00F231D0" w:rsidRDefault="00F231D0" w:rsidP="009F0E6D">
      <w:pPr>
        <w:rPr>
          <w:b/>
          <w:bCs/>
        </w:rPr>
      </w:pPr>
      <w:r w:rsidRPr="00F231D0">
        <w:rPr>
          <w:b/>
          <w:bCs/>
        </w:rPr>
        <w:t>Nerezové brčko</w:t>
      </w:r>
    </w:p>
    <w:p w14:paraId="5E8985F0" w14:textId="34C9D943" w:rsidR="00F231D0" w:rsidRPr="00F231D0" w:rsidRDefault="00F231D0" w:rsidP="009F0E6D">
      <w:r>
        <w:rPr>
          <w:noProof/>
        </w:rPr>
        <w:drawing>
          <wp:anchor distT="0" distB="0" distL="114300" distR="114300" simplePos="0" relativeHeight="251660288" behindDoc="1" locked="0" layoutInCell="1" allowOverlap="1" wp14:anchorId="564B03DD" wp14:editId="347A5059">
            <wp:simplePos x="0" y="0"/>
            <wp:positionH relativeFrom="column">
              <wp:posOffset>4384040</wp:posOffset>
            </wp:positionH>
            <wp:positionV relativeFrom="paragraph">
              <wp:posOffset>198120</wp:posOffset>
            </wp:positionV>
            <wp:extent cx="1202267" cy="1202267"/>
            <wp:effectExtent l="0" t="0" r="0" b="0"/>
            <wp:wrapNone/>
            <wp:docPr id="6" name="Obrázek 5">
              <a:extLst xmlns:a="http://schemas.openxmlformats.org/drawingml/2006/main">
                <a:ext uri="{FF2B5EF4-FFF2-40B4-BE49-F238E27FC236}">
                  <a16:creationId xmlns:a16="http://schemas.microsoft.com/office/drawing/2014/main" id="{2EB0F23E-AA6D-4DF9-8965-CB684BCF303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5">
                      <a:extLst>
                        <a:ext uri="{FF2B5EF4-FFF2-40B4-BE49-F238E27FC236}">
                          <a16:creationId xmlns:a16="http://schemas.microsoft.com/office/drawing/2014/main" id="{2EB0F23E-AA6D-4DF9-8965-CB684BCF303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267" cy="12022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231D0">
        <w:t>Nerezové brčko s kartáčkem. Set znovupoužitelného nerezového brčka a čistícího kartáčku v pouzdře z mikrovlákna s logem Kariérního centra</w:t>
      </w:r>
    </w:p>
    <w:p w14:paraId="1C836988" w14:textId="2968CE94" w:rsidR="009F0E6D" w:rsidRDefault="009F0E6D" w:rsidP="009F0E6D">
      <w:pPr>
        <w:rPr>
          <w:b/>
          <w:bCs/>
        </w:rPr>
      </w:pPr>
    </w:p>
    <w:p w14:paraId="1DE7F51C" w14:textId="785DA168" w:rsidR="00F231D0" w:rsidRDefault="00F231D0" w:rsidP="009F0E6D">
      <w:pPr>
        <w:rPr>
          <w:b/>
          <w:bCs/>
        </w:rPr>
      </w:pPr>
      <w:r>
        <w:rPr>
          <w:b/>
          <w:bCs/>
        </w:rPr>
        <w:t>Počet kusů 200</w:t>
      </w:r>
    </w:p>
    <w:p w14:paraId="329FFCEA" w14:textId="77777777" w:rsidR="00F231D0" w:rsidRDefault="00F231D0" w:rsidP="009F0E6D">
      <w:pPr>
        <w:rPr>
          <w:b/>
          <w:bCs/>
        </w:rPr>
      </w:pPr>
    </w:p>
    <w:p w14:paraId="3ED0DAA2" w14:textId="382C6249" w:rsidR="00F231D0" w:rsidRDefault="006328D8" w:rsidP="009F0E6D">
      <w:pPr>
        <w:rPr>
          <w:b/>
          <w:bCs/>
        </w:rPr>
      </w:pPr>
      <w:r w:rsidRPr="006328D8">
        <w:rPr>
          <w:b/>
          <w:bCs/>
        </w:rPr>
        <w:t>Dovednostní hry FUMIEST</w:t>
      </w:r>
    </w:p>
    <w:p w14:paraId="791EB863" w14:textId="6F61139C" w:rsidR="006328D8" w:rsidRDefault="006328D8" w:rsidP="009F0E6D">
      <w:r>
        <w:rPr>
          <w:noProof/>
        </w:rPr>
        <w:drawing>
          <wp:anchor distT="0" distB="0" distL="114300" distR="114300" simplePos="0" relativeHeight="251661312" behindDoc="1" locked="0" layoutInCell="1" allowOverlap="1" wp14:anchorId="121FC926" wp14:editId="22E3BB57">
            <wp:simplePos x="0" y="0"/>
            <wp:positionH relativeFrom="margin">
              <wp:posOffset>5034703</wp:posOffset>
            </wp:positionH>
            <wp:positionV relativeFrom="paragraph">
              <wp:posOffset>8678</wp:posOffset>
            </wp:positionV>
            <wp:extent cx="1275348" cy="1275348"/>
            <wp:effectExtent l="0" t="0" r="1270" b="1270"/>
            <wp:wrapNone/>
            <wp:docPr id="564483289" name="Obrázek 1" descr="Obsah obrázku krabice, umělá hmota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BA8FE718-8A5A-4E57-B04C-C973DA61889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483289" name="Obrázek 1" descr="Obsah obrázku krabice, umělá hmota&#10;&#10;Popis byl vytvořen automaticky">
                      <a:extLst>
                        <a:ext uri="{FF2B5EF4-FFF2-40B4-BE49-F238E27FC236}">
                          <a16:creationId xmlns:a16="http://schemas.microsoft.com/office/drawing/2014/main" id="{BA8FE718-8A5A-4E57-B04C-C973DA61889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5348" cy="1275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328D8">
        <w:t>Mix dovednostních her jednotlivě balených v papírové krabičce s logem Kariérního centra</w:t>
      </w:r>
    </w:p>
    <w:p w14:paraId="35110249" w14:textId="7A0365B0" w:rsidR="006328D8" w:rsidRDefault="006328D8" w:rsidP="009F0E6D">
      <w:pPr>
        <w:rPr>
          <w:b/>
          <w:bCs/>
        </w:rPr>
      </w:pPr>
      <w:r w:rsidRPr="006328D8">
        <w:rPr>
          <w:b/>
          <w:bCs/>
        </w:rPr>
        <w:t>Počet kusů 500</w:t>
      </w:r>
    </w:p>
    <w:p w14:paraId="73232D2D" w14:textId="77777777" w:rsidR="006328D8" w:rsidRDefault="006328D8" w:rsidP="009F0E6D">
      <w:pPr>
        <w:rPr>
          <w:b/>
          <w:bCs/>
        </w:rPr>
      </w:pPr>
    </w:p>
    <w:p w14:paraId="023DD577" w14:textId="77777777" w:rsidR="006328D8" w:rsidRDefault="006328D8" w:rsidP="009F0E6D">
      <w:pPr>
        <w:rPr>
          <w:b/>
          <w:bCs/>
        </w:rPr>
      </w:pPr>
    </w:p>
    <w:p w14:paraId="51C3B059" w14:textId="2E05753F" w:rsidR="006328D8" w:rsidRPr="006328D8" w:rsidRDefault="006328D8" w:rsidP="009F0E6D">
      <w:pPr>
        <w:rPr>
          <w:b/>
          <w:bCs/>
        </w:rPr>
      </w:pPr>
      <w:r w:rsidRPr="006328D8">
        <w:rPr>
          <w:b/>
          <w:bCs/>
        </w:rPr>
        <w:t>Plastová sportovní láhev s infuzérem na ovoce INFUSER, 700 ml - transparentní černá</w:t>
      </w:r>
    </w:p>
    <w:p w14:paraId="5DAF44F8" w14:textId="77777777" w:rsidR="006328D8" w:rsidRPr="006328D8" w:rsidRDefault="006328D8" w:rsidP="006328D8">
      <w:r w:rsidRPr="006328D8">
        <w:t xml:space="preserve">Transparentní láhev jejíž součástí je infuzér na ovoce. Obsah láhve je 700 ml. Víčko láhve z části ve stejném barevném provedení jako infuzér. </w:t>
      </w:r>
    </w:p>
    <w:p w14:paraId="27F5C8B8" w14:textId="77777777" w:rsidR="006328D8" w:rsidRPr="006328D8" w:rsidRDefault="006328D8" w:rsidP="006328D8">
      <w:r w:rsidRPr="006328D8">
        <w:t>Barva: transparentní černá</w:t>
      </w:r>
    </w:p>
    <w:p w14:paraId="1B220088" w14:textId="0898EDA3" w:rsidR="006328D8" w:rsidRPr="006328D8" w:rsidRDefault="006328D8" w:rsidP="006328D8"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6D17CE2E" wp14:editId="71DFAA75">
            <wp:simplePos x="0" y="0"/>
            <wp:positionH relativeFrom="margin">
              <wp:align>right</wp:align>
            </wp:positionH>
            <wp:positionV relativeFrom="paragraph">
              <wp:posOffset>-400473</wp:posOffset>
            </wp:positionV>
            <wp:extent cx="2034602" cy="1640206"/>
            <wp:effectExtent l="0" t="0" r="3810" b="0"/>
            <wp:wrapNone/>
            <wp:docPr id="8" name="Obrázek 7" descr="Obsah obrázku text, válec, snímek obrazovky, design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5FC4742B-21CD-4B13-B66A-B5821327A0A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7" descr="Obsah obrázku text, válec, snímek obrazovky, design&#10;&#10;Popis byl vytvořen automaticky">
                      <a:extLst>
                        <a:ext uri="{FF2B5EF4-FFF2-40B4-BE49-F238E27FC236}">
                          <a16:creationId xmlns:a16="http://schemas.microsoft.com/office/drawing/2014/main" id="{5FC4742B-21CD-4B13-B66A-B5821327A0A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4602" cy="16402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8D8">
        <w:t>Hlavní materiál: plast</w:t>
      </w:r>
    </w:p>
    <w:p w14:paraId="027B120A" w14:textId="7459DABC" w:rsidR="006328D8" w:rsidRPr="006328D8" w:rsidRDefault="006328D8" w:rsidP="006328D8">
      <w:r w:rsidRPr="006328D8">
        <w:t>Rozměr: O 7,5 x 23 cm</w:t>
      </w:r>
    </w:p>
    <w:p w14:paraId="404E12D9" w14:textId="5CB95641" w:rsidR="00F231D0" w:rsidRDefault="006328D8" w:rsidP="006328D8">
      <w:r w:rsidRPr="006328D8">
        <w:t xml:space="preserve">Váha: 208,3 gramů / ks , Potisk logem Kariérního centra  </w:t>
      </w:r>
    </w:p>
    <w:p w14:paraId="0BA95AC6" w14:textId="059EC0EF" w:rsidR="006328D8" w:rsidRDefault="006328D8" w:rsidP="006328D8">
      <w:pPr>
        <w:rPr>
          <w:b/>
          <w:bCs/>
        </w:rPr>
      </w:pPr>
      <w:r w:rsidRPr="006328D8">
        <w:rPr>
          <w:b/>
          <w:bCs/>
        </w:rPr>
        <w:t>Počet kusů 200</w:t>
      </w:r>
    </w:p>
    <w:p w14:paraId="0F41214E" w14:textId="2EC1B0C6" w:rsidR="006328D8" w:rsidRDefault="00170EE4" w:rsidP="006328D8">
      <w:pPr>
        <w:rPr>
          <w:b/>
          <w:bCs/>
        </w:rPr>
      </w:pPr>
      <w:r w:rsidRPr="00170EE4">
        <w:rPr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2A325203" wp14:editId="24978846">
            <wp:simplePos x="0" y="0"/>
            <wp:positionH relativeFrom="column">
              <wp:posOffset>2749761</wp:posOffset>
            </wp:positionH>
            <wp:positionV relativeFrom="paragraph">
              <wp:posOffset>218440</wp:posOffset>
            </wp:positionV>
            <wp:extent cx="3644054" cy="2733041"/>
            <wp:effectExtent l="0" t="0" r="0" b="0"/>
            <wp:wrapNone/>
            <wp:docPr id="572512953" name="Obrázek 4" descr="Obsah obrázku text, světlo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512953" name="Obrázek 4" descr="Obsah obrázku text, světlo, design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054" cy="2733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5AD307" w14:textId="60675B57" w:rsidR="009F0E6D" w:rsidRDefault="009F0E6D" w:rsidP="009F0E6D">
      <w:pPr>
        <w:rPr>
          <w:b/>
          <w:bCs/>
        </w:rPr>
      </w:pPr>
    </w:p>
    <w:p w14:paraId="0CEC648F" w14:textId="002989FE" w:rsidR="006328D8" w:rsidRDefault="00170EE4" w:rsidP="009F0E6D">
      <w:pPr>
        <w:rPr>
          <w:b/>
          <w:bCs/>
        </w:rPr>
      </w:pPr>
      <w:r>
        <w:rPr>
          <w:b/>
          <w:bCs/>
        </w:rPr>
        <w:t>Gelová propiska</w:t>
      </w:r>
    </w:p>
    <w:p w14:paraId="36AD884C" w14:textId="1F5A3776" w:rsidR="00170EE4" w:rsidRDefault="00170EE4" w:rsidP="009F0E6D">
      <w:r w:rsidRPr="00170EE4">
        <w:t>Gelová propiska s víčkem, plnobarevné tělo s víčkem a klipem - potisk logem Kariérního centra. Gelová náplň je modře píšící, 800m.</w:t>
      </w:r>
    </w:p>
    <w:p w14:paraId="6CE18419" w14:textId="5F372404" w:rsidR="00170EE4" w:rsidRDefault="00170EE4" w:rsidP="009F0E6D">
      <w:pPr>
        <w:rPr>
          <w:b/>
          <w:bCs/>
        </w:rPr>
      </w:pPr>
      <w:r w:rsidRPr="00170EE4">
        <w:rPr>
          <w:b/>
          <w:bCs/>
        </w:rPr>
        <w:t>Počet kusů 700</w:t>
      </w:r>
    </w:p>
    <w:p w14:paraId="32DFE0ED" w14:textId="52FF6F68" w:rsidR="00170EE4" w:rsidRDefault="00170EE4" w:rsidP="009F0E6D">
      <w:pPr>
        <w:rPr>
          <w:b/>
          <w:bCs/>
        </w:rPr>
      </w:pPr>
    </w:p>
    <w:p w14:paraId="00E31274" w14:textId="223C146A" w:rsidR="00170EE4" w:rsidRDefault="00170EE4" w:rsidP="009F0E6D">
      <w:pPr>
        <w:rPr>
          <w:b/>
          <w:bCs/>
        </w:rPr>
      </w:pPr>
    </w:p>
    <w:p w14:paraId="31197E31" w14:textId="03E850E5" w:rsidR="00170EE4" w:rsidRDefault="00170EE4" w:rsidP="009F0E6D">
      <w:pPr>
        <w:rPr>
          <w:b/>
          <w:bCs/>
        </w:rPr>
      </w:pPr>
    </w:p>
    <w:p w14:paraId="522B6BEB" w14:textId="6D70044F" w:rsidR="00170EE4" w:rsidRDefault="00170EE4" w:rsidP="009F0E6D">
      <w:pPr>
        <w:rPr>
          <w:b/>
          <w:bCs/>
        </w:rPr>
      </w:pPr>
      <w:r>
        <w:rPr>
          <w:b/>
          <w:bCs/>
        </w:rPr>
        <w:t>Hammam osuška</w:t>
      </w:r>
    </w:p>
    <w:p w14:paraId="2EC895C2" w14:textId="3756B08B" w:rsidR="00170EE4" w:rsidRDefault="00170EE4" w:rsidP="009F0E6D">
      <w:r>
        <w:rPr>
          <w:noProof/>
        </w:rPr>
        <w:drawing>
          <wp:anchor distT="0" distB="0" distL="114300" distR="114300" simplePos="0" relativeHeight="251664384" behindDoc="1" locked="0" layoutInCell="1" allowOverlap="1" wp14:anchorId="75E7ED65" wp14:editId="35A66365">
            <wp:simplePos x="0" y="0"/>
            <wp:positionH relativeFrom="column">
              <wp:posOffset>4434205</wp:posOffset>
            </wp:positionH>
            <wp:positionV relativeFrom="paragraph">
              <wp:posOffset>248920</wp:posOffset>
            </wp:positionV>
            <wp:extent cx="1304925" cy="1068705"/>
            <wp:effectExtent l="0" t="0" r="9525" b="0"/>
            <wp:wrapNone/>
            <wp:docPr id="10" name="Obrázek 9" descr="Obsah obrázku voda, design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E520E70E-12A3-486B-AEC8-B4BD5C114B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ázek 9" descr="Obsah obrázku voda, design&#10;&#10;Popis byl vytvořen automaticky">
                      <a:extLst>
                        <a:ext uri="{FF2B5EF4-FFF2-40B4-BE49-F238E27FC236}">
                          <a16:creationId xmlns:a16="http://schemas.microsoft.com/office/drawing/2014/main" id="{E520E70E-12A3-486B-AEC8-B4BD5C114B4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68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0EE4">
        <w:t>Hammam osuška nebo plážový ručník z recyklovaných látek (140 gr/m²). Velikost 75 x 150 cm. Barva tyrkysová nebo šedá, potisk bílá výšivka logem Kariérního centra</w:t>
      </w:r>
    </w:p>
    <w:p w14:paraId="5BE19437" w14:textId="0268629B" w:rsidR="00170EE4" w:rsidRDefault="00170EE4" w:rsidP="009F0E6D"/>
    <w:p w14:paraId="319A6B2E" w14:textId="6DA0AECC" w:rsidR="00170EE4" w:rsidRDefault="00170EE4" w:rsidP="009F0E6D">
      <w:pPr>
        <w:rPr>
          <w:b/>
          <w:bCs/>
        </w:rPr>
      </w:pPr>
      <w:r w:rsidRPr="00170EE4">
        <w:rPr>
          <w:b/>
          <w:bCs/>
        </w:rPr>
        <w:t>Počet kusů 100</w:t>
      </w:r>
    </w:p>
    <w:p w14:paraId="35EF41FC" w14:textId="4F53E0CC" w:rsidR="00170EE4" w:rsidRDefault="00170EE4" w:rsidP="009F0E6D">
      <w:pPr>
        <w:rPr>
          <w:b/>
          <w:bCs/>
        </w:rPr>
      </w:pPr>
    </w:p>
    <w:p w14:paraId="4ABEFDAC" w14:textId="7711B875" w:rsidR="00170EE4" w:rsidRDefault="00170EE4" w:rsidP="009F0E6D">
      <w:pPr>
        <w:rPr>
          <w:b/>
          <w:bCs/>
        </w:rPr>
      </w:pPr>
      <w:r>
        <w:rPr>
          <w:b/>
          <w:bCs/>
        </w:rPr>
        <w:t>Hra PISA</w:t>
      </w:r>
    </w:p>
    <w:p w14:paraId="68B4A150" w14:textId="69AB53FE" w:rsidR="00170EE4" w:rsidRDefault="00170EE4" w:rsidP="009F0E6D">
      <w:r>
        <w:rPr>
          <w:noProof/>
        </w:rPr>
        <w:drawing>
          <wp:anchor distT="0" distB="0" distL="114300" distR="114300" simplePos="0" relativeHeight="251665408" behindDoc="1" locked="0" layoutInCell="1" allowOverlap="1" wp14:anchorId="599E2D61" wp14:editId="710DDE0B">
            <wp:simplePos x="0" y="0"/>
            <wp:positionH relativeFrom="column">
              <wp:posOffset>4510828</wp:posOffset>
            </wp:positionH>
            <wp:positionV relativeFrom="paragraph">
              <wp:posOffset>194945</wp:posOffset>
            </wp:positionV>
            <wp:extent cx="1658256" cy="1597296"/>
            <wp:effectExtent l="0" t="0" r="0" b="3175"/>
            <wp:wrapNone/>
            <wp:docPr id="9" name="Obrázek 8">
              <a:extLst xmlns:a="http://schemas.openxmlformats.org/drawingml/2006/main">
                <a:ext uri="{FF2B5EF4-FFF2-40B4-BE49-F238E27FC236}">
                  <a16:creationId xmlns:a16="http://schemas.microsoft.com/office/drawing/2014/main" id="{AC4FE76D-4648-4120-BAAE-F5B91FE4193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ek 8">
                      <a:extLst>
                        <a:ext uri="{FF2B5EF4-FFF2-40B4-BE49-F238E27FC236}">
                          <a16:creationId xmlns:a16="http://schemas.microsoft.com/office/drawing/2014/main" id="{AC4FE76D-4648-4120-BAAE-F5B91FE4193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256" cy="1597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0EE4">
        <w:t>Dřevěná hra. Dřevěná hra ''Stavění věže'' v bavlněném sáčku, 54 kostek. Potisk sloganem " Postav s námi k+ studentopolis" a logem Kariérního centra</w:t>
      </w:r>
      <w:r>
        <w:t>¨</w:t>
      </w:r>
    </w:p>
    <w:p w14:paraId="3EF7C6B7" w14:textId="7DDF588C" w:rsidR="00170EE4" w:rsidRDefault="00170EE4" w:rsidP="009F0E6D">
      <w:pPr>
        <w:rPr>
          <w:b/>
          <w:bCs/>
        </w:rPr>
      </w:pPr>
      <w:r>
        <w:rPr>
          <w:b/>
          <w:bCs/>
        </w:rPr>
        <w:t>Počet kusů 500</w:t>
      </w:r>
    </w:p>
    <w:p w14:paraId="3753DD30" w14:textId="748E0B11" w:rsidR="00170EE4" w:rsidRDefault="00170EE4" w:rsidP="009F0E6D">
      <w:pPr>
        <w:rPr>
          <w:b/>
          <w:bCs/>
        </w:rPr>
      </w:pPr>
    </w:p>
    <w:p w14:paraId="28048E49" w14:textId="643E8E62" w:rsidR="00170EE4" w:rsidRDefault="00170EE4" w:rsidP="009F0E6D">
      <w:pPr>
        <w:rPr>
          <w:b/>
          <w:bCs/>
        </w:rPr>
      </w:pPr>
    </w:p>
    <w:p w14:paraId="6352858E" w14:textId="2F16B187" w:rsidR="00170EE4" w:rsidRDefault="00170EE4" w:rsidP="009F0E6D">
      <w:pPr>
        <w:rPr>
          <w:b/>
          <w:bCs/>
        </w:rPr>
      </w:pPr>
    </w:p>
    <w:p w14:paraId="1D9EA5A3" w14:textId="2CD8F962" w:rsidR="00170EE4" w:rsidRDefault="00170EE4" w:rsidP="009F0E6D">
      <w:pPr>
        <w:rPr>
          <w:b/>
          <w:bCs/>
        </w:rPr>
      </w:pPr>
      <w:r w:rsidRPr="00170EE4">
        <w:rPr>
          <w:b/>
          <w:bCs/>
        </w:rPr>
        <w:t>Černé hliník. kul. pero NOTY SOFT LUX se stylusem</w:t>
      </w:r>
    </w:p>
    <w:p w14:paraId="307E70A3" w14:textId="485EB701" w:rsidR="00170EE4" w:rsidRDefault="00170EE4" w:rsidP="009F0E6D">
      <w:r>
        <w:rPr>
          <w:noProof/>
        </w:rPr>
        <w:drawing>
          <wp:anchor distT="0" distB="0" distL="114300" distR="114300" simplePos="0" relativeHeight="251666432" behindDoc="1" locked="0" layoutInCell="1" allowOverlap="1" wp14:anchorId="1A1549DE" wp14:editId="749F749B">
            <wp:simplePos x="0" y="0"/>
            <wp:positionH relativeFrom="margin">
              <wp:align>right</wp:align>
            </wp:positionH>
            <wp:positionV relativeFrom="paragraph">
              <wp:posOffset>532130</wp:posOffset>
            </wp:positionV>
            <wp:extent cx="2115495" cy="634039"/>
            <wp:effectExtent l="0" t="0" r="0" b="0"/>
            <wp:wrapNone/>
            <wp:docPr id="3" name="Obrázek 2" descr="Obsah obrázku psací potřeba, kancelářské potřeby, Značkovací nástroje, Kancelářské nástroje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C89D4D88-E2DB-47FE-9BB2-F5533244791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 descr="Obsah obrázku psací potřeba, kancelářské potřeby, Značkovací nástroje, Kancelářské nástroje&#10;&#10;Popis byl vytvořen automaticky">
                      <a:extLst>
                        <a:ext uri="{FF2B5EF4-FFF2-40B4-BE49-F238E27FC236}">
                          <a16:creationId xmlns:a16="http://schemas.microsoft.com/office/drawing/2014/main" id="{C89D4D88-E2DB-47FE-9BB2-F5533244791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5495" cy="634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0EE4">
        <w:t>Černé hliníkové kuličkové pero s klasickým hrotem a stylus koncem, měkkým pogumovaným soft povrchem a doplňky v růžovo-zlaté barvě. Modrá náplň, stiskací mechanismus. Digitální potisk logem REFRESH</w:t>
      </w:r>
    </w:p>
    <w:p w14:paraId="2C99467A" w14:textId="775A4C69" w:rsidR="00170EE4" w:rsidRDefault="00170EE4" w:rsidP="009F0E6D">
      <w:pPr>
        <w:rPr>
          <w:b/>
          <w:bCs/>
        </w:rPr>
      </w:pPr>
      <w:r w:rsidRPr="00170EE4">
        <w:rPr>
          <w:b/>
          <w:bCs/>
        </w:rPr>
        <w:t>Počet kusů 200</w:t>
      </w:r>
    </w:p>
    <w:p w14:paraId="4DECAF36" w14:textId="77777777" w:rsidR="00170EE4" w:rsidRDefault="00170EE4" w:rsidP="009F0E6D">
      <w:pPr>
        <w:rPr>
          <w:b/>
          <w:bCs/>
        </w:rPr>
      </w:pPr>
    </w:p>
    <w:p w14:paraId="0C235BB0" w14:textId="77777777" w:rsidR="00170EE4" w:rsidRDefault="00170EE4" w:rsidP="009F0E6D">
      <w:pPr>
        <w:rPr>
          <w:b/>
          <w:bCs/>
        </w:rPr>
      </w:pPr>
    </w:p>
    <w:p w14:paraId="49ED06E1" w14:textId="6B74B1F0" w:rsidR="00170EE4" w:rsidRDefault="00170EE4" w:rsidP="009F0E6D">
      <w:pPr>
        <w:rPr>
          <w:b/>
          <w:bCs/>
        </w:rPr>
      </w:pPr>
      <w:r w:rsidRPr="00170EE4">
        <w:rPr>
          <w:b/>
          <w:bCs/>
        </w:rPr>
        <w:lastRenderedPageBreak/>
        <w:t>Kuličkové pero s vlákny z pšeničné slámy a ABS</w:t>
      </w:r>
    </w:p>
    <w:p w14:paraId="50385790" w14:textId="43BEF73D" w:rsidR="00170EE4" w:rsidRDefault="00170EE4" w:rsidP="009F0E6D">
      <w:r w:rsidRPr="00170EE4">
        <w:t>Zelené kuličkové pero z pšeničného slaměného vlákna a ABS s otočným mechanismem a metalickým klipem. ø8 x 126 mm. Potisk logem REFRESH</w:t>
      </w:r>
    </w:p>
    <w:p w14:paraId="27B0AD75" w14:textId="6261705F" w:rsidR="00170EE4" w:rsidRPr="00170EE4" w:rsidRDefault="00170EE4" w:rsidP="009F0E6D">
      <w:pPr>
        <w:rPr>
          <w:b/>
          <w:bCs/>
        </w:rPr>
      </w:pPr>
      <w:r w:rsidRPr="00170EE4">
        <w:rPr>
          <w:b/>
          <w:bCs/>
        </w:rPr>
        <w:t>Počet kusů 200</w:t>
      </w:r>
    </w:p>
    <w:p w14:paraId="2DB55367" w14:textId="77777777" w:rsidR="00170EE4" w:rsidRPr="00170EE4" w:rsidRDefault="00170EE4" w:rsidP="009F0E6D"/>
    <w:p w14:paraId="2D588F42" w14:textId="79591034" w:rsidR="00170EE4" w:rsidRDefault="00170EE4" w:rsidP="009F0E6D">
      <w:r>
        <w:rPr>
          <w:noProof/>
        </w:rPr>
        <w:drawing>
          <wp:inline distT="0" distB="0" distL="0" distR="0" wp14:anchorId="45BC9A28" wp14:editId="1EBBC594">
            <wp:extent cx="2455545" cy="2455545"/>
            <wp:effectExtent l="0" t="0" r="1905" b="1905"/>
            <wp:docPr id="723936013" name="Obrázek 7" descr="DEVIN. Kuličkové pero s vlákny z pšeničné slámy a AB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EVIN. Kuličkové pero s vlákny z pšeničné slámy a AB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545" cy="245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6E4EC" w14:textId="2C05D215" w:rsidR="00170EE4" w:rsidRPr="00170EE4" w:rsidRDefault="00170EE4" w:rsidP="009F0E6D"/>
    <w:p w14:paraId="45DA42C5" w14:textId="5A5A0AA9" w:rsidR="00170EE4" w:rsidRDefault="00170EE4" w:rsidP="009F0E6D">
      <w:pPr>
        <w:rPr>
          <w:b/>
          <w:bCs/>
        </w:rPr>
      </w:pPr>
      <w:r w:rsidRPr="00170EE4">
        <w:rPr>
          <w:b/>
          <w:bCs/>
        </w:rPr>
        <w:t>Papírová dárková taška</w:t>
      </w:r>
    </w:p>
    <w:p w14:paraId="072B2F21" w14:textId="7B306495" w:rsidR="00170EE4" w:rsidRDefault="00065E36" w:rsidP="009F0E6D">
      <w:r w:rsidRPr="00065E36">
        <w:t>Přírodní papírová dárková taška střední velikosti s potiskem loga REFRESH na jedné straně. Velikost cca. 24x11 cm, výška tašky 31 cm</w:t>
      </w:r>
    </w:p>
    <w:p w14:paraId="457008A9" w14:textId="78D84EB0" w:rsidR="00065E36" w:rsidRDefault="00065E36" w:rsidP="009F0E6D">
      <w:pPr>
        <w:rPr>
          <w:b/>
          <w:bCs/>
        </w:rPr>
      </w:pPr>
      <w:r w:rsidRPr="00065E36">
        <w:rPr>
          <w:b/>
          <w:bCs/>
        </w:rPr>
        <w:t>Počet kusů 250</w:t>
      </w:r>
    </w:p>
    <w:p w14:paraId="15591CD9" w14:textId="77777777" w:rsidR="00065E36" w:rsidRDefault="00065E36" w:rsidP="009F0E6D">
      <w:pPr>
        <w:rPr>
          <w:b/>
          <w:bCs/>
        </w:rPr>
      </w:pPr>
    </w:p>
    <w:p w14:paraId="207EE7A0" w14:textId="1B9D8BE8" w:rsidR="00065E36" w:rsidRDefault="00065E36" w:rsidP="009F0E6D">
      <w:pPr>
        <w:rPr>
          <w:b/>
          <w:bCs/>
        </w:rPr>
      </w:pPr>
      <w:r w:rsidRPr="00065E36">
        <w:rPr>
          <w:b/>
          <w:bCs/>
        </w:rPr>
        <w:t>Nákupní taška z přírodní bavlny s krátkými uchy</w:t>
      </w:r>
    </w:p>
    <w:p w14:paraId="144B83C0" w14:textId="77777777" w:rsidR="00065E36" w:rsidRDefault="00065E36" w:rsidP="00065E36">
      <w:r>
        <w:t>Nákupní taška z přírodní bavlny s krátkými držadly nabízí velkou plochu pro reklamní potisk. Výška uší cca 14 cm. Taška je vyrobena z tkaniny o hmotnosti 100 g/m2.</w:t>
      </w:r>
    </w:p>
    <w:p w14:paraId="3D40412C" w14:textId="447879C8" w:rsidR="00065E36" w:rsidRDefault="00065E36" w:rsidP="00065E36">
      <w:r>
        <w:t>velikost 38 x 42 cm. Potisk logem REFRESH na straně jedné  a motivem maximální velikosti - 4 barvy na straně druhé</w:t>
      </w:r>
    </w:p>
    <w:p w14:paraId="69150337" w14:textId="14FB6270" w:rsidR="00065E36" w:rsidRDefault="00065E36" w:rsidP="00065E36">
      <w:pPr>
        <w:rPr>
          <w:b/>
          <w:bCs/>
        </w:rPr>
      </w:pPr>
      <w:r w:rsidRPr="00065E36">
        <w:rPr>
          <w:b/>
          <w:bCs/>
        </w:rPr>
        <w:t>Počet kusů 200</w:t>
      </w:r>
    </w:p>
    <w:p w14:paraId="04A032C9" w14:textId="77777777" w:rsidR="00065E36" w:rsidRDefault="00065E36" w:rsidP="00065E36">
      <w:pPr>
        <w:rPr>
          <w:b/>
          <w:bCs/>
        </w:rPr>
      </w:pPr>
    </w:p>
    <w:p w14:paraId="0AD03733" w14:textId="56DB468A" w:rsidR="00065E36" w:rsidRDefault="00065E36" w:rsidP="00065E36">
      <w:pPr>
        <w:rPr>
          <w:b/>
          <w:bCs/>
        </w:rPr>
      </w:pPr>
      <w:r>
        <w:rPr>
          <w:b/>
          <w:bCs/>
        </w:rPr>
        <w:t>Skleněná brčka průhledná</w:t>
      </w:r>
    </w:p>
    <w:p w14:paraId="400B5A14" w14:textId="6C6C31CF" w:rsidR="00065E36" w:rsidRDefault="00065E36" w:rsidP="00065E36">
      <w:r w:rsidRPr="00065E36">
        <w:t>Sada 2 opakovaně použitelných brček na pití z borosilikátového skla a čisticího kartáčku. V papírové krabičce s potiskem loga REFRESH</w:t>
      </w:r>
    </w:p>
    <w:p w14:paraId="1333E861" w14:textId="307E3FFA" w:rsidR="00065E36" w:rsidRPr="00065E36" w:rsidRDefault="00065E36" w:rsidP="00065E36">
      <w:pPr>
        <w:rPr>
          <w:b/>
          <w:bCs/>
        </w:rPr>
      </w:pPr>
      <w:r>
        <w:rPr>
          <w:b/>
          <w:bCs/>
        </w:rPr>
        <w:t>Počet kusů 200</w:t>
      </w:r>
    </w:p>
    <w:sectPr w:rsidR="00065E36" w:rsidRPr="00065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6D"/>
    <w:rsid w:val="00065E36"/>
    <w:rsid w:val="00170EE4"/>
    <w:rsid w:val="001765E0"/>
    <w:rsid w:val="002704FA"/>
    <w:rsid w:val="003F243F"/>
    <w:rsid w:val="00525559"/>
    <w:rsid w:val="005C33C6"/>
    <w:rsid w:val="00622AEE"/>
    <w:rsid w:val="006328D8"/>
    <w:rsid w:val="00803E63"/>
    <w:rsid w:val="009F0E6D"/>
    <w:rsid w:val="00C9346D"/>
    <w:rsid w:val="00F2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B01B8"/>
  <w15:chartTrackingRefBased/>
  <w15:docId w15:val="{68F5AF8B-2D7F-44FA-A661-101FBCC3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F0E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F0E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F0E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F0E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F0E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F0E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F0E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F0E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F0E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0E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F0E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F0E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F0E6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F0E6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F0E6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F0E6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F0E6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F0E6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F0E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F0E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F0E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F0E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F0E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F0E6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F0E6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F0E6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F0E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F0E6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F0E6D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9F0E6D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F0E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kariernicentrum.cz" TargetMode="External"/><Relationship Id="rId11" Type="http://schemas.openxmlformats.org/officeDocument/2006/relationships/image" Target="media/image7.jpeg"/><Relationship Id="rId5" Type="http://schemas.openxmlformats.org/officeDocument/2006/relationships/image" Target="media/image2.pn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511</Words>
  <Characters>3020</Characters>
  <Application>Microsoft Office Word</Application>
  <DocSecurity>4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Krumlova Karin</dc:creator>
  <cp:keywords/>
  <dc:description/>
  <cp:lastModifiedBy>Zuska Maria</cp:lastModifiedBy>
  <cp:revision>2</cp:revision>
  <dcterms:created xsi:type="dcterms:W3CDTF">2024-08-01T08:33:00Z</dcterms:created>
  <dcterms:modified xsi:type="dcterms:W3CDTF">2024-08-01T08:33:00Z</dcterms:modified>
</cp:coreProperties>
</file>